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491F3F06"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9F671A">
        <w:rPr>
          <w:rFonts w:ascii="Times New Roman" w:eastAsia="MS Mincho" w:hAnsi="Times New Roman"/>
          <w:b/>
          <w:sz w:val="24"/>
          <w:szCs w:val="24"/>
        </w:rPr>
        <w:t>683</w:t>
      </w:r>
      <w:r w:rsidRPr="00AE5411" w:rsidR="00E07C27">
        <w:rPr>
          <w:rFonts w:ascii="Times New Roman" w:eastAsia="MS Mincho" w:hAnsi="Times New Roman"/>
          <w:b/>
          <w:sz w:val="24"/>
          <w:szCs w:val="24"/>
        </w:rPr>
        <w:t>-24</w:t>
      </w:r>
      <w:r w:rsidR="006E6609">
        <w:rPr>
          <w:rFonts w:ascii="Times New Roman" w:eastAsia="MS Mincho" w:hAnsi="Times New Roman"/>
          <w:b/>
          <w:sz w:val="24"/>
          <w:szCs w:val="24"/>
        </w:rPr>
        <w:t>01</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4EC1978E" w14:textId="77777777">
      <w:pPr>
        <w:pStyle w:val="PlainText"/>
        <w:jc w:val="both"/>
        <w:rPr>
          <w:rFonts w:ascii="Times New Roman" w:eastAsia="MS Mincho" w:hAnsi="Times New Roman"/>
          <w:sz w:val="24"/>
          <w:szCs w:val="24"/>
        </w:rPr>
      </w:pPr>
      <w:r>
        <w:rPr>
          <w:rFonts w:ascii="Times New Roman" w:eastAsia="MS Mincho" w:hAnsi="Times New Roman"/>
          <w:sz w:val="24"/>
          <w:szCs w:val="24"/>
        </w:rPr>
        <w:t>0</w:t>
      </w:r>
      <w:r w:rsidR="002115DD">
        <w:rPr>
          <w:rFonts w:ascii="Times New Roman" w:eastAsia="MS Mincho" w:hAnsi="Times New Roman"/>
          <w:sz w:val="24"/>
          <w:szCs w:val="24"/>
        </w:rPr>
        <w:t>9</w:t>
      </w:r>
      <w:r>
        <w:rPr>
          <w:rFonts w:ascii="Times New Roman" w:eastAsia="MS Mincho" w:hAnsi="Times New Roman"/>
          <w:sz w:val="24"/>
          <w:szCs w:val="24"/>
        </w:rPr>
        <w:t xml:space="preserve"> </w:t>
      </w:r>
      <w:r w:rsidR="002115DD">
        <w:rPr>
          <w:rFonts w:ascii="Times New Roman" w:eastAsia="MS Mincho" w:hAnsi="Times New Roman"/>
          <w:sz w:val="24"/>
          <w:szCs w:val="24"/>
        </w:rPr>
        <w:t>июня</w:t>
      </w:r>
      <w:r w:rsidR="00B22573">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73DFFC46" w14:textId="77777777">
      <w:pPr>
        <w:pStyle w:val="PlainText"/>
        <w:jc w:val="both"/>
        <w:rPr>
          <w:rFonts w:ascii="Times New Roman" w:eastAsia="MS Mincho" w:hAnsi="Times New Roman"/>
          <w:sz w:val="16"/>
          <w:szCs w:val="16"/>
        </w:rPr>
      </w:pPr>
    </w:p>
    <w:p w:rsidR="00A23B8F" w:rsidRPr="00C469AC" w:rsidP="00AD0F1E" w14:paraId="72DDF386" w14:textId="77777777">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округа-Югры Клочков А</w:t>
      </w:r>
      <w:r w:rsidRPr="00F35072" w:rsidR="00D0285C">
        <w:rPr>
          <w:rFonts w:ascii="Times New Roman" w:eastAsia="MS Mincho" w:hAnsi="Times New Roman"/>
          <w:sz w:val="24"/>
          <w:szCs w:val="24"/>
        </w:rPr>
        <w:t>ндрей Александрович</w:t>
      </w:r>
      <w:r w:rsidRPr="00F35072" w:rsidR="00FE2B42">
        <w:rPr>
          <w:rFonts w:ascii="Times New Roman" w:eastAsia="MS Mincho" w:hAnsi="Times New Roman"/>
          <w:sz w:val="24"/>
          <w:szCs w:val="24"/>
        </w:rPr>
        <w:t xml:space="preserve">, </w:t>
      </w:r>
      <w:r w:rsidR="006E6609">
        <w:rPr>
          <w:rFonts w:ascii="Times New Roman" w:eastAsia="MS Mincho" w:hAnsi="Times New Roman"/>
          <w:sz w:val="24"/>
          <w:szCs w:val="24"/>
        </w:rPr>
        <w:t>и.о. м</w:t>
      </w:r>
      <w:r w:rsidRPr="00F35072" w:rsidR="006E6609">
        <w:rPr>
          <w:rFonts w:ascii="Times New Roman" w:eastAsia="MS Mincho" w:hAnsi="Times New Roman"/>
          <w:sz w:val="24"/>
          <w:szCs w:val="24"/>
        </w:rPr>
        <w:t>ирово</w:t>
      </w:r>
      <w:r w:rsidR="006E6609">
        <w:rPr>
          <w:rFonts w:ascii="Times New Roman" w:eastAsia="MS Mincho" w:hAnsi="Times New Roman"/>
          <w:sz w:val="24"/>
          <w:szCs w:val="24"/>
        </w:rPr>
        <w:t>го судьи судебного участка № 1</w:t>
      </w:r>
      <w:r w:rsidRPr="00F35072" w:rsidR="006E6609">
        <w:rPr>
          <w:rFonts w:ascii="Times New Roman" w:eastAsia="MS Mincho" w:hAnsi="Times New Roman"/>
          <w:sz w:val="24"/>
          <w:szCs w:val="24"/>
        </w:rPr>
        <w:t xml:space="preserve"> Пыть-Яхского судебного района Ханты-Мансийского автономного округа-Югры</w:t>
      </w:r>
      <w:r w:rsidR="006E6609">
        <w:rPr>
          <w:rFonts w:ascii="Times New Roman" w:eastAsia="MS Mincho" w:hAnsi="Times New Roman"/>
          <w:sz w:val="24"/>
          <w:szCs w:val="24"/>
        </w:rPr>
        <w:t>,</w:t>
      </w:r>
      <w:r w:rsidRPr="00F35072" w:rsidR="006E6609">
        <w:rPr>
          <w:rFonts w:ascii="Times New Roman" w:eastAsia="MS Mincho" w:hAnsi="Times New Roman"/>
          <w:sz w:val="24"/>
          <w:szCs w:val="24"/>
        </w:rPr>
        <w:t xml:space="preserve"> </w:t>
      </w:r>
      <w:r w:rsidRPr="00F35072" w:rsidR="00FE2B42">
        <w:rPr>
          <w:rFonts w:ascii="Times New Roman" w:eastAsia="MS Mincho" w:hAnsi="Times New Roman"/>
          <w:sz w:val="24"/>
          <w:szCs w:val="24"/>
        </w:rPr>
        <w:t>рассмотрев по адресу: ХМАО-Югра, г. Пыть-Ях, 2 мкр., д. 4, дело об административном правонарушении в отношении</w:t>
      </w:r>
      <w:r w:rsidRPr="00F35072" w:rsidR="00B8709E">
        <w:rPr>
          <w:rFonts w:ascii="Times New Roman" w:eastAsia="MS Mincho" w:hAnsi="Times New Roman"/>
          <w:sz w:val="24"/>
          <w:szCs w:val="24"/>
        </w:rPr>
        <w:t xml:space="preserve"> </w:t>
      </w:r>
    </w:p>
    <w:p w:rsidR="00C469AC" w:rsidRPr="00C469AC" w:rsidP="00C469AC" w14:paraId="47D463AD" w14:textId="7C168B99">
      <w:pPr>
        <w:ind w:firstLine="708"/>
        <w:jc w:val="both"/>
        <w:rPr>
          <w:rFonts w:eastAsia="MS Mincho"/>
        </w:rPr>
      </w:pPr>
      <w:r>
        <w:rPr>
          <w:rFonts w:eastAsia="MS Mincho"/>
        </w:rPr>
        <w:t xml:space="preserve">Мустафаева Арсланбека </w:t>
      </w:r>
      <w:r>
        <w:rPr>
          <w:rFonts w:eastAsia="MS Mincho"/>
        </w:rPr>
        <w:t>Расуловича</w:t>
      </w:r>
      <w:r>
        <w:rPr>
          <w:rFonts w:eastAsia="MS Mincho"/>
        </w:rPr>
        <w:t xml:space="preserve">, </w:t>
      </w:r>
      <w:r w:rsidR="00EB3C65">
        <w:rPr>
          <w:rFonts w:eastAsia="MS Mincho"/>
        </w:rPr>
        <w:t>--------</w:t>
      </w:r>
    </w:p>
    <w:p w:rsidR="00546C6A" w:rsidRPr="00F35072" w:rsidP="00546C6A" w14:paraId="3A00B166" w14:textId="77777777">
      <w:pPr>
        <w:ind w:firstLine="708"/>
        <w:jc w:val="both"/>
        <w:rPr>
          <w:rFonts w:eastAsia="MS Mincho"/>
        </w:rPr>
      </w:pPr>
      <w:r w:rsidRPr="00F35072">
        <w:rPr>
          <w:rFonts w:eastAsia="MS Mincho"/>
        </w:rPr>
        <w:t>за совершение административного правонарушения, предусмотренного ч. 1 ст. 20.25 КоАП РФ.</w:t>
      </w:r>
    </w:p>
    <w:p w:rsidR="00546C6A" w:rsidRPr="00922610" w:rsidP="00546C6A" w14:paraId="47A26FD2" w14:textId="77777777">
      <w:pPr>
        <w:jc w:val="center"/>
        <w:rPr>
          <w:rFonts w:eastAsia="MS Mincho"/>
        </w:rPr>
      </w:pPr>
      <w:r w:rsidRPr="00922610">
        <w:rPr>
          <w:rFonts w:eastAsia="MS Mincho"/>
        </w:rPr>
        <w:t>УСТАНОВИЛ:</w:t>
      </w:r>
    </w:p>
    <w:p w:rsidR="00546C6A" w:rsidRPr="00922610" w:rsidP="00546C6A" w14:paraId="3DA895FE" w14:textId="77777777">
      <w:pPr>
        <w:jc w:val="both"/>
        <w:rPr>
          <w:rFonts w:eastAsia="MS Mincho"/>
          <w:sz w:val="16"/>
          <w:szCs w:val="16"/>
        </w:rPr>
      </w:pPr>
    </w:p>
    <w:p w:rsidR="00546C6A" w:rsidRPr="00330F93" w:rsidP="00546C6A" w14:paraId="078F0ECA" w14:textId="1C6192A3">
      <w:pPr>
        <w:ind w:firstLine="708"/>
        <w:jc w:val="both"/>
        <w:rPr>
          <w:rFonts w:eastAsia="MS Mincho"/>
        </w:rPr>
      </w:pPr>
      <w:r w:rsidRPr="00922610">
        <w:rPr>
          <w:rFonts w:eastAsia="MS Mincho"/>
        </w:rPr>
        <w:t xml:space="preserve">Гр-н </w:t>
      </w:r>
      <w:r w:rsidR="006B4AEE">
        <w:rPr>
          <w:rFonts w:eastAsia="MS Mincho"/>
        </w:rPr>
        <w:t>Мустафаев А.Р.</w:t>
      </w:r>
      <w:r w:rsidR="009E1C7A">
        <w:rPr>
          <w:rFonts w:eastAsia="MS Mincho"/>
        </w:rPr>
        <w:t xml:space="preserve"> </w:t>
      </w:r>
      <w:r w:rsidR="007471E5">
        <w:rPr>
          <w:rFonts w:eastAsia="MS Mincho"/>
        </w:rPr>
        <w:t xml:space="preserve">постановлением № </w:t>
      </w:r>
      <w:r w:rsidR="00EB3C65">
        <w:rPr>
          <w:rFonts w:eastAsia="MS Mincho"/>
        </w:rPr>
        <w:t>------</w:t>
      </w:r>
      <w:r w:rsidR="00383203">
        <w:rPr>
          <w:rFonts w:eastAsia="MS Mincho"/>
        </w:rPr>
        <w:t xml:space="preserve"> </w:t>
      </w:r>
      <w:r w:rsidRPr="007D6024">
        <w:rPr>
          <w:rFonts w:eastAsia="MS Mincho"/>
        </w:rPr>
        <w:t xml:space="preserve">по делу об административном </w:t>
      </w:r>
      <w:r w:rsidRPr="008F20AE">
        <w:rPr>
          <w:rFonts w:eastAsia="MS Mincho"/>
        </w:rPr>
        <w:t>правонарушении признан виновным в совершении административного правонарушения, предусмотренного</w:t>
      </w:r>
      <w:r w:rsidR="00CE7ABA">
        <w:rPr>
          <w:rFonts w:eastAsia="MS Mincho"/>
        </w:rPr>
        <w:t xml:space="preserve"> </w:t>
      </w:r>
      <w:r w:rsidR="006B4AEE">
        <w:rPr>
          <w:rFonts w:eastAsia="MS Mincho"/>
        </w:rPr>
        <w:t>ст. 12.</w:t>
      </w:r>
      <w:r w:rsidR="00DF0CC2">
        <w:rPr>
          <w:rFonts w:eastAsia="MS Mincho"/>
        </w:rPr>
        <w:t>18</w:t>
      </w:r>
      <w:r w:rsidR="006B4AEE">
        <w:rPr>
          <w:rFonts w:eastAsia="MS Mincho"/>
        </w:rPr>
        <w:t xml:space="preserve"> </w:t>
      </w:r>
      <w:r w:rsidRPr="008F20AE">
        <w:rPr>
          <w:rFonts w:eastAsia="MS Mincho"/>
        </w:rPr>
        <w:t xml:space="preserve">КоАП РФ с назначением наказания в виде административного штрафа в размере </w:t>
      </w:r>
      <w:r w:rsidR="00DF0CC2">
        <w:rPr>
          <w:rFonts w:eastAsia="MS Mincho"/>
        </w:rPr>
        <w:t>1500</w:t>
      </w:r>
      <w:r w:rsidRPr="008F20AE">
        <w:rPr>
          <w:rFonts w:eastAsia="MS Mincho"/>
        </w:rPr>
        <w:t xml:space="preserve"> рублей. Постановление получено правонарушителем в день вынесения, вступило в законную силу</w:t>
      </w:r>
      <w:r w:rsidR="00383203">
        <w:rPr>
          <w:rFonts w:eastAsia="MS Mincho"/>
        </w:rPr>
        <w:t xml:space="preserve"> </w:t>
      </w:r>
      <w:r w:rsidR="00EB3C65">
        <w:rPr>
          <w:rFonts w:eastAsia="MS Mincho"/>
        </w:rPr>
        <w:t>----</w:t>
      </w:r>
      <w:r w:rsidRPr="008F20AE">
        <w:rPr>
          <w:rFonts w:eastAsia="MS Mincho"/>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EB3C65">
        <w:rPr>
          <w:rFonts w:eastAsia="MS Mincho"/>
        </w:rPr>
        <w:t>-----</w:t>
      </w:r>
      <w:r w:rsidR="001C3646">
        <w:rPr>
          <w:rFonts w:eastAsia="MS Mincho"/>
        </w:rPr>
        <w:t xml:space="preserve"> </w:t>
      </w:r>
      <w:r w:rsidR="006B4AEE">
        <w:rPr>
          <w:rFonts w:eastAsia="MS Mincho"/>
        </w:rPr>
        <w:t>Мустафаев А.Р.</w:t>
      </w:r>
      <w:r w:rsidR="006E6609">
        <w:rPr>
          <w:rFonts w:eastAsia="MS Mincho"/>
        </w:rPr>
        <w:t xml:space="preserve">, </w:t>
      </w:r>
      <w:r w:rsidR="000306C4">
        <w:rPr>
          <w:rFonts w:eastAsia="MS Mincho"/>
        </w:rPr>
        <w:t xml:space="preserve">проживая </w:t>
      </w:r>
      <w:r w:rsidRPr="008F20AE">
        <w:rPr>
          <w:rFonts w:eastAsia="MS Mincho"/>
        </w:rPr>
        <w:t>по адресу Ханты-Мансийский автон</w:t>
      </w:r>
      <w:r>
        <w:rPr>
          <w:rFonts w:eastAsia="MS Mincho"/>
        </w:rPr>
        <w:t xml:space="preserve">омный округ-Югра, </w:t>
      </w:r>
      <w:r w:rsidR="006B4AEE">
        <w:rPr>
          <w:rFonts w:eastAsia="MS Mincho"/>
        </w:rPr>
        <w:t xml:space="preserve">г. </w:t>
      </w:r>
      <w:r w:rsidR="00EB3C65">
        <w:rPr>
          <w:rFonts w:eastAsia="MS Mincho"/>
        </w:rPr>
        <w:t>------</w:t>
      </w:r>
      <w:r w:rsidRPr="00F35072" w:rsidR="00383203">
        <w:rPr>
          <w:rFonts w:eastAsia="MS Mincho"/>
        </w:rPr>
        <w:t xml:space="preserve"> </w:t>
      </w:r>
      <w:r w:rsidRPr="008F20AE">
        <w:rPr>
          <w:rFonts w:eastAsia="MS Mincho"/>
        </w:rPr>
        <w:t xml:space="preserve">административный штраф не уплатил. </w:t>
      </w:r>
    </w:p>
    <w:p w:rsidR="00817B9F" w:rsidRPr="00AE7E3E" w:rsidP="00817B9F" w14:paraId="163702DF" w14:textId="77777777">
      <w:pPr>
        <w:ind w:firstLine="708"/>
        <w:jc w:val="both"/>
        <w:rPr>
          <w:rFonts w:eastAsia="MS Mincho"/>
        </w:rPr>
      </w:pPr>
      <w:r>
        <w:rPr>
          <w:rFonts w:eastAsia="MS Mincho"/>
        </w:rPr>
        <w:t>Для рассмотрения возбужденного по ч. 1 ст. 20.25 КоАП РФ дела об административном правонарушении назначено судебное заседание.</w:t>
      </w:r>
      <w:r w:rsidR="00F35072">
        <w:rPr>
          <w:rFonts w:eastAsia="MS Mincho"/>
        </w:rPr>
        <w:t xml:space="preserve"> </w:t>
      </w:r>
      <w:r w:rsidR="00434EA3">
        <w:rPr>
          <w:rFonts w:eastAsia="MS Mincho"/>
        </w:rPr>
        <w:t>Мустафаев А.Р.</w:t>
      </w:r>
      <w:r w:rsidR="00F35072">
        <w:rPr>
          <w:rFonts w:eastAsia="MS Mincho"/>
        </w:rPr>
        <w:t xml:space="preserve"> </w:t>
      </w:r>
      <w:r w:rsidR="009350C4">
        <w:rPr>
          <w:rFonts w:eastAsia="MS Mincho"/>
        </w:rPr>
        <w:t>извещен</w:t>
      </w:r>
      <w:r>
        <w:rPr>
          <w:rFonts w:eastAsia="MS Mincho"/>
        </w:rPr>
        <w:t xml:space="preserve"> 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7D0F48">
        <w:rPr>
          <w:rFonts w:eastAsia="MS Mincho"/>
        </w:rPr>
        <w:t>,</w:t>
      </w:r>
      <w:r>
        <w:rPr>
          <w:rFonts w:eastAsia="MS Mincho"/>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Pr>
          <w:bCs/>
        </w:rPr>
        <w:t xml:space="preserve">КС РФ в определении от 29.09.2015 г. № 1902-О, ВС РФ в Обзоре судебной практики ВС РФ № 4 (2016), утвержденном Президиумом ВС РФ 20. 12.2016 г., </w:t>
      </w:r>
      <w:r>
        <w:t>мировой судья</w:t>
      </w:r>
      <w:r>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 </w:t>
      </w:r>
    </w:p>
    <w:p w:rsidR="00546C6A" w:rsidRPr="00330F93" w:rsidP="00546C6A" w14:paraId="5775F449" w14:textId="77777777">
      <w:pPr>
        <w:ind w:firstLine="708"/>
        <w:jc w:val="both"/>
        <w:rPr>
          <w:rFonts w:eastAsia="MS Mincho"/>
        </w:rPr>
      </w:pPr>
      <w:r w:rsidRPr="00330F93">
        <w:rPr>
          <w:rFonts w:eastAsia="MS Mincho"/>
        </w:rPr>
        <w:t xml:space="preserve">При составлении рассматриваемого протокола </w:t>
      </w:r>
      <w:r w:rsidR="00434EA3">
        <w:rPr>
          <w:rFonts w:eastAsia="MS Mincho"/>
        </w:rPr>
        <w:t>Мустафаев А.Р.</w:t>
      </w:r>
      <w:r w:rsidR="00895FA4">
        <w:rPr>
          <w:rFonts w:eastAsia="MS Mincho"/>
        </w:rPr>
        <w:t xml:space="preserve"> неоплату штрафа не оспаривал. </w:t>
      </w:r>
    </w:p>
    <w:p w:rsidR="00F860CC" w:rsidP="00F860CC" w14:paraId="6329751A" w14:textId="77777777">
      <w:pPr>
        <w:ind w:firstLine="708"/>
        <w:jc w:val="both"/>
        <w:rPr>
          <w:rFonts w:eastAsia="MS Mincho"/>
        </w:rPr>
      </w:pPr>
      <w:r>
        <w:rPr>
          <w:rFonts w:eastAsia="MS Mincho"/>
        </w:rPr>
        <w:t xml:space="preserve">Неоплата назначенного штрафа в установленный срок подтверждена материалами дела, (уведомлением,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2115DD" w:rsidP="00F860CC" w14:paraId="487E4574" w14:textId="77777777">
      <w:pPr>
        <w:jc w:val="both"/>
        <w:rPr>
          <w:rFonts w:eastAsia="MS Mincho"/>
        </w:rPr>
      </w:pPr>
      <w:r>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p>
    <w:p w:rsidR="00F860CC" w:rsidP="00F860CC" w14:paraId="2F3B5945" w14:textId="77777777">
      <w:pPr>
        <w:jc w:val="both"/>
        <w:rPr>
          <w:rFonts w:eastAsia="MS Mincho"/>
        </w:rPr>
      </w:pPr>
      <w:r>
        <w:rPr>
          <w:rFonts w:eastAsia="MS Mincho"/>
        </w:rPr>
        <w:tab/>
        <w:t xml:space="preserve">На основании изложенного, мировой судья считает необходимым признать виновным гр-на </w:t>
      </w:r>
      <w:r w:rsidR="00434EA3">
        <w:rPr>
          <w:rFonts w:eastAsia="MS Mincho"/>
        </w:rPr>
        <w:t>Мустафаева А.Р.</w:t>
      </w:r>
      <w:r w:rsidR="007D0F48">
        <w:rPr>
          <w:rFonts w:eastAsia="MS Mincho"/>
        </w:rPr>
        <w:t xml:space="preserve"> </w:t>
      </w:r>
      <w:r>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p>
    <w:p w:rsidR="00F860CC" w:rsidP="00F860CC" w14:paraId="12DC75A6" w14:textId="77777777">
      <w:pPr>
        <w:jc w:val="both"/>
      </w:pPr>
      <w:r>
        <w:rPr>
          <w:rFonts w:eastAsia="MS Mincho"/>
        </w:rPr>
        <w:tab/>
      </w:r>
      <w:r>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t>
      </w:r>
      <w:r>
        <w:rPr>
          <w:rFonts w:eastAsia="MS Mincho"/>
        </w:rPr>
        <w:t xml:space="preserve">Доказательств наличия обстоятельств, </w:t>
      </w:r>
      <w:r w:rsidR="00C469AC">
        <w:rPr>
          <w:rFonts w:eastAsia="MS Mincho"/>
        </w:rPr>
        <w:t xml:space="preserve">смягчающих и </w:t>
      </w:r>
      <w:r>
        <w:rPr>
          <w:rFonts w:eastAsia="MS Mincho"/>
        </w:rPr>
        <w:t>отягчающих административную ответственность, не представлено.</w:t>
      </w:r>
      <w:r w:rsidR="00104284">
        <w:rPr>
          <w:rFonts w:eastAsia="MS Mincho"/>
        </w:rPr>
        <w:t xml:space="preserve"> </w:t>
      </w:r>
      <w: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2E9A2305"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6A3E35C1"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6FA11D21" w14:textId="77777777">
      <w:pPr>
        <w:rPr>
          <w:rFonts w:eastAsia="MS Mincho"/>
          <w:b/>
          <w:sz w:val="16"/>
          <w:szCs w:val="16"/>
        </w:rPr>
      </w:pPr>
    </w:p>
    <w:p w:rsidR="00546C6A" w:rsidRPr="006F74E5" w:rsidP="00546C6A" w14:paraId="12E76A09" w14:textId="77777777">
      <w:pPr>
        <w:ind w:firstLine="708"/>
        <w:jc w:val="both"/>
        <w:rPr>
          <w:rFonts w:eastAsia="MS Mincho"/>
        </w:rPr>
      </w:pPr>
      <w:r w:rsidRPr="00330F93">
        <w:rPr>
          <w:rFonts w:eastAsia="MS Mincho"/>
        </w:rPr>
        <w:t>Гражданина</w:t>
      </w:r>
      <w:r w:rsidRPr="00010F55" w:rsidR="00010F55">
        <w:rPr>
          <w:rFonts w:eastAsia="MS Mincho"/>
        </w:rPr>
        <w:t xml:space="preserve"> </w:t>
      </w:r>
      <w:r w:rsidR="00434EA3">
        <w:rPr>
          <w:rFonts w:eastAsia="MS Mincho"/>
        </w:rPr>
        <w:t>Мустафаева Арсланбека Расуловича</w:t>
      </w:r>
      <w:r w:rsidR="000306C4">
        <w:rPr>
          <w:rFonts w:eastAsia="MS Mincho"/>
        </w:rPr>
        <w:t xml:space="preserve"> </w:t>
      </w:r>
      <w:r w:rsidRPr="00330F93">
        <w:rPr>
          <w:rFonts w:eastAsia="MS Mincho"/>
        </w:rPr>
        <w:t xml:space="preserve">признать виновным в совершении административного правонарушения, предусмотренного ч. 1 ст. 20.25 КоАП РФ, и назначить ему </w:t>
      </w:r>
      <w:r w:rsidRPr="006F74E5">
        <w:rPr>
          <w:rFonts w:eastAsia="MS Mincho"/>
        </w:rPr>
        <w:t xml:space="preserve">наказание в виде административного штрафа в сумме </w:t>
      </w:r>
      <w:r w:rsidR="00DF0CC2">
        <w:rPr>
          <w:rFonts w:eastAsia="MS Mincho"/>
        </w:rPr>
        <w:t>3</w:t>
      </w:r>
      <w:r w:rsidR="002673C1">
        <w:rPr>
          <w:rFonts w:eastAsia="MS Mincho"/>
        </w:rPr>
        <w:t>000</w:t>
      </w:r>
      <w:r w:rsidRPr="006F74E5">
        <w:rPr>
          <w:rFonts w:eastAsia="MS Mincho"/>
        </w:rPr>
        <w:t xml:space="preserve"> (</w:t>
      </w:r>
      <w:r w:rsidR="00DF0CC2">
        <w:rPr>
          <w:rFonts w:eastAsia="MS Mincho"/>
        </w:rPr>
        <w:t>три</w:t>
      </w:r>
      <w:r w:rsidR="002673C1">
        <w:rPr>
          <w:rFonts w:eastAsia="MS Mincho"/>
        </w:rPr>
        <w:t xml:space="preserve"> тысяч</w:t>
      </w:r>
      <w:r w:rsidR="00DF0CC2">
        <w:rPr>
          <w:rFonts w:eastAsia="MS Mincho"/>
        </w:rPr>
        <w:t>и</w:t>
      </w:r>
      <w:r w:rsidR="001E7D1F">
        <w:rPr>
          <w:rFonts w:eastAsia="MS Mincho"/>
        </w:rPr>
        <w:t>)</w:t>
      </w:r>
      <w:r w:rsidRPr="006F74E5">
        <w:rPr>
          <w:rFonts w:eastAsia="MS Mincho"/>
        </w:rPr>
        <w:t xml:space="preserve"> рублей.</w:t>
      </w:r>
    </w:p>
    <w:p w:rsidR="00365AA8" w:rsidRPr="00B121A6" w:rsidP="00365AA8" w14:paraId="52DB963D" w14:textId="3DD2DED4">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00EB3C65">
        <w:t>---</w:t>
      </w:r>
      <w:r w:rsidRPr="00C02116" w:rsidR="00C02116">
        <w:t xml:space="preserve">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4D1F7A20"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w:t>
      </w:r>
      <w:r w:rsidR="006E6609">
        <w:t>шести месяцев</w:t>
      </w:r>
      <w:r w:rsidRPr="00B035BE">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4B9D00E8"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6138919B" w14:textId="77777777">
      <w:pPr>
        <w:ind w:firstLine="708"/>
        <w:jc w:val="both"/>
        <w:rPr>
          <w:rFonts w:eastAsia="MS Mincho"/>
          <w:sz w:val="16"/>
          <w:szCs w:val="16"/>
        </w:rPr>
      </w:pPr>
    </w:p>
    <w:p w:rsidR="00EB3C65" w:rsidRPr="00B035BE" w:rsidP="00EB3C65" w14:paraId="5236D288" w14:textId="30060766">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Pr="00B035BE">
        <w:rPr>
          <w:rFonts w:eastAsia="MS Mincho"/>
        </w:rPr>
        <w:tab/>
      </w:r>
      <w:r w:rsidRPr="00B035BE">
        <w:rPr>
          <w:rFonts w:eastAsia="MS Mincho"/>
        </w:rPr>
        <w:tab/>
      </w:r>
      <w:r w:rsidRPr="00B035BE">
        <w:rPr>
          <w:rFonts w:eastAsia="MS Mincho"/>
        </w:rPr>
        <w:tab/>
      </w:r>
      <w:r w:rsidRPr="00B035BE">
        <w:rPr>
          <w:rFonts w:eastAsia="MS Mincho"/>
        </w:rPr>
        <w:tab/>
      </w:r>
      <w:r w:rsidRPr="00B035BE">
        <w:rPr>
          <w:rFonts w:eastAsia="MS Mincho"/>
        </w:rPr>
        <w:tab/>
        <w:t xml:space="preserve">Клочков А.А.  </w:t>
      </w:r>
      <w:r w:rsidRPr="00B035BE">
        <w:rPr>
          <w:rFonts w:eastAsia="MS Mincho"/>
        </w:rPr>
        <w:tab/>
      </w:r>
    </w:p>
    <w:p w:rsidR="00641AAF" w:rsidRPr="00B035BE" w:rsidP="00641AAF" w14:paraId="1C37827A" w14:textId="5DBB3D49">
      <w:pPr>
        <w:jc w:val="both"/>
        <w:rPr>
          <w:rFonts w:eastAsia="MS Mincho"/>
        </w:rPr>
      </w:pP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0F55"/>
    <w:rsid w:val="0001378B"/>
    <w:rsid w:val="0001479C"/>
    <w:rsid w:val="00014B04"/>
    <w:rsid w:val="00020AE9"/>
    <w:rsid w:val="000226EC"/>
    <w:rsid w:val="00024319"/>
    <w:rsid w:val="00025DE2"/>
    <w:rsid w:val="0002686D"/>
    <w:rsid w:val="00027327"/>
    <w:rsid w:val="000306C4"/>
    <w:rsid w:val="00031789"/>
    <w:rsid w:val="000323A8"/>
    <w:rsid w:val="0003317F"/>
    <w:rsid w:val="000333F1"/>
    <w:rsid w:val="0003633B"/>
    <w:rsid w:val="00040EFB"/>
    <w:rsid w:val="00041FA3"/>
    <w:rsid w:val="00042F45"/>
    <w:rsid w:val="00045BED"/>
    <w:rsid w:val="00052C63"/>
    <w:rsid w:val="00054047"/>
    <w:rsid w:val="000541EA"/>
    <w:rsid w:val="0006214C"/>
    <w:rsid w:val="00063065"/>
    <w:rsid w:val="00070300"/>
    <w:rsid w:val="000706BC"/>
    <w:rsid w:val="00074459"/>
    <w:rsid w:val="00074E30"/>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7135"/>
    <w:rsid w:val="001122D2"/>
    <w:rsid w:val="00112F3C"/>
    <w:rsid w:val="001131F6"/>
    <w:rsid w:val="001134C3"/>
    <w:rsid w:val="001140B9"/>
    <w:rsid w:val="001174AF"/>
    <w:rsid w:val="0012106F"/>
    <w:rsid w:val="0012138F"/>
    <w:rsid w:val="001230B7"/>
    <w:rsid w:val="00123D39"/>
    <w:rsid w:val="0012470A"/>
    <w:rsid w:val="0012667F"/>
    <w:rsid w:val="00126785"/>
    <w:rsid w:val="00127ED1"/>
    <w:rsid w:val="0013132E"/>
    <w:rsid w:val="00131357"/>
    <w:rsid w:val="0013280B"/>
    <w:rsid w:val="00133F28"/>
    <w:rsid w:val="001341E6"/>
    <w:rsid w:val="00135CEB"/>
    <w:rsid w:val="001368CB"/>
    <w:rsid w:val="00136A1B"/>
    <w:rsid w:val="0014080E"/>
    <w:rsid w:val="001435FE"/>
    <w:rsid w:val="001466B0"/>
    <w:rsid w:val="00152B15"/>
    <w:rsid w:val="00156749"/>
    <w:rsid w:val="001569A2"/>
    <w:rsid w:val="0015794D"/>
    <w:rsid w:val="00157A58"/>
    <w:rsid w:val="001619B4"/>
    <w:rsid w:val="00162913"/>
    <w:rsid w:val="00162FD3"/>
    <w:rsid w:val="00164BAD"/>
    <w:rsid w:val="00167C5B"/>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C74"/>
    <w:rsid w:val="001F20B2"/>
    <w:rsid w:val="001F7357"/>
    <w:rsid w:val="002115DD"/>
    <w:rsid w:val="00213202"/>
    <w:rsid w:val="00215800"/>
    <w:rsid w:val="00216154"/>
    <w:rsid w:val="00217CAC"/>
    <w:rsid w:val="00220AB5"/>
    <w:rsid w:val="0022115F"/>
    <w:rsid w:val="002264F0"/>
    <w:rsid w:val="00227D5D"/>
    <w:rsid w:val="00230CE5"/>
    <w:rsid w:val="00233096"/>
    <w:rsid w:val="00233204"/>
    <w:rsid w:val="00240D1F"/>
    <w:rsid w:val="0024207D"/>
    <w:rsid w:val="00242207"/>
    <w:rsid w:val="00245DAE"/>
    <w:rsid w:val="002476B0"/>
    <w:rsid w:val="00247E19"/>
    <w:rsid w:val="00260D89"/>
    <w:rsid w:val="00260EFD"/>
    <w:rsid w:val="00262B59"/>
    <w:rsid w:val="002673C1"/>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24A7"/>
    <w:rsid w:val="002E3F7D"/>
    <w:rsid w:val="002E4539"/>
    <w:rsid w:val="002F17C5"/>
    <w:rsid w:val="002F2F16"/>
    <w:rsid w:val="002F407B"/>
    <w:rsid w:val="00300387"/>
    <w:rsid w:val="00300D27"/>
    <w:rsid w:val="00301993"/>
    <w:rsid w:val="00302B80"/>
    <w:rsid w:val="00302BA1"/>
    <w:rsid w:val="00302CFC"/>
    <w:rsid w:val="00303B3C"/>
    <w:rsid w:val="00305DCC"/>
    <w:rsid w:val="0031044D"/>
    <w:rsid w:val="00310450"/>
    <w:rsid w:val="003105AA"/>
    <w:rsid w:val="00313181"/>
    <w:rsid w:val="00324041"/>
    <w:rsid w:val="00326268"/>
    <w:rsid w:val="00330F93"/>
    <w:rsid w:val="00332480"/>
    <w:rsid w:val="00333B3E"/>
    <w:rsid w:val="00337310"/>
    <w:rsid w:val="00337EB0"/>
    <w:rsid w:val="003417F9"/>
    <w:rsid w:val="00341E87"/>
    <w:rsid w:val="003458FA"/>
    <w:rsid w:val="0035067D"/>
    <w:rsid w:val="00351B85"/>
    <w:rsid w:val="00351C9C"/>
    <w:rsid w:val="00352432"/>
    <w:rsid w:val="00353356"/>
    <w:rsid w:val="003544A4"/>
    <w:rsid w:val="00356E2B"/>
    <w:rsid w:val="00363EC1"/>
    <w:rsid w:val="00365590"/>
    <w:rsid w:val="00365AA8"/>
    <w:rsid w:val="003676B1"/>
    <w:rsid w:val="00370243"/>
    <w:rsid w:val="00371DD3"/>
    <w:rsid w:val="00382535"/>
    <w:rsid w:val="00383203"/>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4EA3"/>
    <w:rsid w:val="004363F6"/>
    <w:rsid w:val="0044387E"/>
    <w:rsid w:val="004462C5"/>
    <w:rsid w:val="0044775B"/>
    <w:rsid w:val="004568B3"/>
    <w:rsid w:val="00457308"/>
    <w:rsid w:val="004574AD"/>
    <w:rsid w:val="00461077"/>
    <w:rsid w:val="00461F2E"/>
    <w:rsid w:val="0046372F"/>
    <w:rsid w:val="004706CB"/>
    <w:rsid w:val="00472399"/>
    <w:rsid w:val="00472707"/>
    <w:rsid w:val="00475FE1"/>
    <w:rsid w:val="00477AFA"/>
    <w:rsid w:val="00480C98"/>
    <w:rsid w:val="0048112E"/>
    <w:rsid w:val="004817B5"/>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D12E4"/>
    <w:rsid w:val="004D18AB"/>
    <w:rsid w:val="004D5DF9"/>
    <w:rsid w:val="004D72CB"/>
    <w:rsid w:val="004D7505"/>
    <w:rsid w:val="004E10CA"/>
    <w:rsid w:val="004E274A"/>
    <w:rsid w:val="004E4733"/>
    <w:rsid w:val="004E57A3"/>
    <w:rsid w:val="004E594C"/>
    <w:rsid w:val="004E5BD8"/>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92F90"/>
    <w:rsid w:val="005A0D80"/>
    <w:rsid w:val="005A2E95"/>
    <w:rsid w:val="005A389C"/>
    <w:rsid w:val="005A7D96"/>
    <w:rsid w:val="005B1162"/>
    <w:rsid w:val="005B477E"/>
    <w:rsid w:val="005C00B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11C9"/>
    <w:rsid w:val="006124E6"/>
    <w:rsid w:val="00613AAE"/>
    <w:rsid w:val="00617AF3"/>
    <w:rsid w:val="0062103D"/>
    <w:rsid w:val="00626DD5"/>
    <w:rsid w:val="00641770"/>
    <w:rsid w:val="00641AAF"/>
    <w:rsid w:val="00643F82"/>
    <w:rsid w:val="00644221"/>
    <w:rsid w:val="00650708"/>
    <w:rsid w:val="00654A07"/>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AEE"/>
    <w:rsid w:val="006B4F16"/>
    <w:rsid w:val="006B6629"/>
    <w:rsid w:val="006C33AA"/>
    <w:rsid w:val="006C505A"/>
    <w:rsid w:val="006C5FEB"/>
    <w:rsid w:val="006D0B1F"/>
    <w:rsid w:val="006D389B"/>
    <w:rsid w:val="006D3D35"/>
    <w:rsid w:val="006D5BCC"/>
    <w:rsid w:val="006D5C9D"/>
    <w:rsid w:val="006D65C6"/>
    <w:rsid w:val="006E0946"/>
    <w:rsid w:val="006E17DE"/>
    <w:rsid w:val="006E33CA"/>
    <w:rsid w:val="006E53B9"/>
    <w:rsid w:val="006E6609"/>
    <w:rsid w:val="006E685D"/>
    <w:rsid w:val="006F1E09"/>
    <w:rsid w:val="006F2463"/>
    <w:rsid w:val="006F6511"/>
    <w:rsid w:val="006F74E5"/>
    <w:rsid w:val="007005B0"/>
    <w:rsid w:val="0070612A"/>
    <w:rsid w:val="007074BD"/>
    <w:rsid w:val="00710398"/>
    <w:rsid w:val="00710583"/>
    <w:rsid w:val="00711A36"/>
    <w:rsid w:val="00714F8A"/>
    <w:rsid w:val="007250E5"/>
    <w:rsid w:val="007263BB"/>
    <w:rsid w:val="00740731"/>
    <w:rsid w:val="00742950"/>
    <w:rsid w:val="00742956"/>
    <w:rsid w:val="00742D53"/>
    <w:rsid w:val="007471E5"/>
    <w:rsid w:val="00747D43"/>
    <w:rsid w:val="00754C12"/>
    <w:rsid w:val="00756635"/>
    <w:rsid w:val="00756E20"/>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44F7"/>
    <w:rsid w:val="007A46CC"/>
    <w:rsid w:val="007A586F"/>
    <w:rsid w:val="007A5986"/>
    <w:rsid w:val="007A7599"/>
    <w:rsid w:val="007B2B84"/>
    <w:rsid w:val="007B3896"/>
    <w:rsid w:val="007B5272"/>
    <w:rsid w:val="007B706C"/>
    <w:rsid w:val="007B7FA4"/>
    <w:rsid w:val="007C127B"/>
    <w:rsid w:val="007C1EC3"/>
    <w:rsid w:val="007C23E7"/>
    <w:rsid w:val="007C3519"/>
    <w:rsid w:val="007C5F22"/>
    <w:rsid w:val="007C7D60"/>
    <w:rsid w:val="007D0F48"/>
    <w:rsid w:val="007D1FFB"/>
    <w:rsid w:val="007D20D1"/>
    <w:rsid w:val="007D3541"/>
    <w:rsid w:val="007D6024"/>
    <w:rsid w:val="007D7160"/>
    <w:rsid w:val="007E02B6"/>
    <w:rsid w:val="007E1DBD"/>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F72"/>
    <w:rsid w:val="00843872"/>
    <w:rsid w:val="0084397D"/>
    <w:rsid w:val="008439A8"/>
    <w:rsid w:val="00853863"/>
    <w:rsid w:val="008538A6"/>
    <w:rsid w:val="00854159"/>
    <w:rsid w:val="008564F2"/>
    <w:rsid w:val="00863DAC"/>
    <w:rsid w:val="00865EEE"/>
    <w:rsid w:val="00871237"/>
    <w:rsid w:val="00871DB4"/>
    <w:rsid w:val="00875074"/>
    <w:rsid w:val="00876C32"/>
    <w:rsid w:val="0087756A"/>
    <w:rsid w:val="00885086"/>
    <w:rsid w:val="00885EAA"/>
    <w:rsid w:val="00895746"/>
    <w:rsid w:val="00895FA4"/>
    <w:rsid w:val="008969D3"/>
    <w:rsid w:val="008A0432"/>
    <w:rsid w:val="008A3D11"/>
    <w:rsid w:val="008B0E6C"/>
    <w:rsid w:val="008B1AEC"/>
    <w:rsid w:val="008B4FF9"/>
    <w:rsid w:val="008B5147"/>
    <w:rsid w:val="008C0EDD"/>
    <w:rsid w:val="008C17AA"/>
    <w:rsid w:val="008C3529"/>
    <w:rsid w:val="008C5BDB"/>
    <w:rsid w:val="008D423C"/>
    <w:rsid w:val="008E5A57"/>
    <w:rsid w:val="008E7B88"/>
    <w:rsid w:val="008F1BB7"/>
    <w:rsid w:val="008F20AE"/>
    <w:rsid w:val="008F3A40"/>
    <w:rsid w:val="008F3AF9"/>
    <w:rsid w:val="009009D0"/>
    <w:rsid w:val="00901AD6"/>
    <w:rsid w:val="00903E83"/>
    <w:rsid w:val="0091221B"/>
    <w:rsid w:val="009222BF"/>
    <w:rsid w:val="00922610"/>
    <w:rsid w:val="009278C2"/>
    <w:rsid w:val="00933F1F"/>
    <w:rsid w:val="00934E1D"/>
    <w:rsid w:val="009350C4"/>
    <w:rsid w:val="00935F4A"/>
    <w:rsid w:val="0093663A"/>
    <w:rsid w:val="009409EC"/>
    <w:rsid w:val="00942153"/>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60B1"/>
    <w:rsid w:val="009D0076"/>
    <w:rsid w:val="009D0216"/>
    <w:rsid w:val="009D0AD1"/>
    <w:rsid w:val="009D41FE"/>
    <w:rsid w:val="009E1C7A"/>
    <w:rsid w:val="009E4E95"/>
    <w:rsid w:val="009E6E79"/>
    <w:rsid w:val="009E6EDF"/>
    <w:rsid w:val="009E735E"/>
    <w:rsid w:val="009E7CFA"/>
    <w:rsid w:val="009E7DDC"/>
    <w:rsid w:val="009F497B"/>
    <w:rsid w:val="009F671A"/>
    <w:rsid w:val="00A01538"/>
    <w:rsid w:val="00A10134"/>
    <w:rsid w:val="00A116EF"/>
    <w:rsid w:val="00A14396"/>
    <w:rsid w:val="00A1652D"/>
    <w:rsid w:val="00A2159E"/>
    <w:rsid w:val="00A23B8F"/>
    <w:rsid w:val="00A243C9"/>
    <w:rsid w:val="00A2602D"/>
    <w:rsid w:val="00A31131"/>
    <w:rsid w:val="00A40348"/>
    <w:rsid w:val="00A4075D"/>
    <w:rsid w:val="00A40C7F"/>
    <w:rsid w:val="00A45832"/>
    <w:rsid w:val="00A45A07"/>
    <w:rsid w:val="00A51C4C"/>
    <w:rsid w:val="00A51F29"/>
    <w:rsid w:val="00A5553C"/>
    <w:rsid w:val="00A557E0"/>
    <w:rsid w:val="00A6009C"/>
    <w:rsid w:val="00A60327"/>
    <w:rsid w:val="00A62A89"/>
    <w:rsid w:val="00A6403D"/>
    <w:rsid w:val="00A664B6"/>
    <w:rsid w:val="00A720FB"/>
    <w:rsid w:val="00A7436D"/>
    <w:rsid w:val="00A82AC2"/>
    <w:rsid w:val="00A91942"/>
    <w:rsid w:val="00A957C8"/>
    <w:rsid w:val="00A97677"/>
    <w:rsid w:val="00A97C5B"/>
    <w:rsid w:val="00AA14A2"/>
    <w:rsid w:val="00AA1975"/>
    <w:rsid w:val="00AA53FC"/>
    <w:rsid w:val="00AB0452"/>
    <w:rsid w:val="00AB06F3"/>
    <w:rsid w:val="00AB1E70"/>
    <w:rsid w:val="00AC09EC"/>
    <w:rsid w:val="00AC21A2"/>
    <w:rsid w:val="00AC2908"/>
    <w:rsid w:val="00AC2CCB"/>
    <w:rsid w:val="00AC574D"/>
    <w:rsid w:val="00AC7C81"/>
    <w:rsid w:val="00AD0F1E"/>
    <w:rsid w:val="00AD35E7"/>
    <w:rsid w:val="00AE5411"/>
    <w:rsid w:val="00AE7E3E"/>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2573"/>
    <w:rsid w:val="00B2586D"/>
    <w:rsid w:val="00B34DAE"/>
    <w:rsid w:val="00B35934"/>
    <w:rsid w:val="00B365EA"/>
    <w:rsid w:val="00B4402F"/>
    <w:rsid w:val="00B44E67"/>
    <w:rsid w:val="00B4564E"/>
    <w:rsid w:val="00B456D7"/>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CB7"/>
    <w:rsid w:val="00B75636"/>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E7F8C"/>
    <w:rsid w:val="00BF75FD"/>
    <w:rsid w:val="00C02116"/>
    <w:rsid w:val="00C0294B"/>
    <w:rsid w:val="00C0296E"/>
    <w:rsid w:val="00C05C1E"/>
    <w:rsid w:val="00C064FE"/>
    <w:rsid w:val="00C14450"/>
    <w:rsid w:val="00C16B4F"/>
    <w:rsid w:val="00C23764"/>
    <w:rsid w:val="00C25FA9"/>
    <w:rsid w:val="00C3020A"/>
    <w:rsid w:val="00C3198C"/>
    <w:rsid w:val="00C40F94"/>
    <w:rsid w:val="00C440F9"/>
    <w:rsid w:val="00C469AC"/>
    <w:rsid w:val="00C4726B"/>
    <w:rsid w:val="00C47CEE"/>
    <w:rsid w:val="00C5190C"/>
    <w:rsid w:val="00C51D5F"/>
    <w:rsid w:val="00C51F8A"/>
    <w:rsid w:val="00C52F82"/>
    <w:rsid w:val="00C636A2"/>
    <w:rsid w:val="00C63E2E"/>
    <w:rsid w:val="00C6501D"/>
    <w:rsid w:val="00C709C0"/>
    <w:rsid w:val="00C73D32"/>
    <w:rsid w:val="00C75047"/>
    <w:rsid w:val="00C765F1"/>
    <w:rsid w:val="00C801FE"/>
    <w:rsid w:val="00C8223A"/>
    <w:rsid w:val="00C871C5"/>
    <w:rsid w:val="00C87A6E"/>
    <w:rsid w:val="00C90960"/>
    <w:rsid w:val="00C94A84"/>
    <w:rsid w:val="00C963E6"/>
    <w:rsid w:val="00C96E50"/>
    <w:rsid w:val="00CA01EE"/>
    <w:rsid w:val="00CA3382"/>
    <w:rsid w:val="00CA6B20"/>
    <w:rsid w:val="00CB28FD"/>
    <w:rsid w:val="00CB5AF8"/>
    <w:rsid w:val="00CB60E9"/>
    <w:rsid w:val="00CB61A3"/>
    <w:rsid w:val="00CB6298"/>
    <w:rsid w:val="00CC3484"/>
    <w:rsid w:val="00CD4A7E"/>
    <w:rsid w:val="00CD6296"/>
    <w:rsid w:val="00CD6E88"/>
    <w:rsid w:val="00CD7DF7"/>
    <w:rsid w:val="00CE17C2"/>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4714A"/>
    <w:rsid w:val="00D5362D"/>
    <w:rsid w:val="00D53649"/>
    <w:rsid w:val="00D60F8D"/>
    <w:rsid w:val="00D618BD"/>
    <w:rsid w:val="00D64EA8"/>
    <w:rsid w:val="00D655E9"/>
    <w:rsid w:val="00D66D11"/>
    <w:rsid w:val="00D66F23"/>
    <w:rsid w:val="00D67D47"/>
    <w:rsid w:val="00D7198D"/>
    <w:rsid w:val="00D74813"/>
    <w:rsid w:val="00D77E31"/>
    <w:rsid w:val="00D85C02"/>
    <w:rsid w:val="00D86F04"/>
    <w:rsid w:val="00D905E6"/>
    <w:rsid w:val="00D92CC7"/>
    <w:rsid w:val="00DA194A"/>
    <w:rsid w:val="00DB11BD"/>
    <w:rsid w:val="00DB1C52"/>
    <w:rsid w:val="00DB5589"/>
    <w:rsid w:val="00DB5AF3"/>
    <w:rsid w:val="00DB63EF"/>
    <w:rsid w:val="00DC4754"/>
    <w:rsid w:val="00DC4D00"/>
    <w:rsid w:val="00DD364D"/>
    <w:rsid w:val="00DD4157"/>
    <w:rsid w:val="00DD4BAC"/>
    <w:rsid w:val="00DD6214"/>
    <w:rsid w:val="00DD67E7"/>
    <w:rsid w:val="00DE25ED"/>
    <w:rsid w:val="00DE4524"/>
    <w:rsid w:val="00DE5145"/>
    <w:rsid w:val="00DE61B4"/>
    <w:rsid w:val="00DF0CC2"/>
    <w:rsid w:val="00DF1E97"/>
    <w:rsid w:val="00DF5B3B"/>
    <w:rsid w:val="00DF7AD1"/>
    <w:rsid w:val="00E02B90"/>
    <w:rsid w:val="00E02E69"/>
    <w:rsid w:val="00E02EB8"/>
    <w:rsid w:val="00E06F0A"/>
    <w:rsid w:val="00E07C27"/>
    <w:rsid w:val="00E14142"/>
    <w:rsid w:val="00E14A23"/>
    <w:rsid w:val="00E2264B"/>
    <w:rsid w:val="00E34D95"/>
    <w:rsid w:val="00E376A9"/>
    <w:rsid w:val="00E42BD9"/>
    <w:rsid w:val="00E4339E"/>
    <w:rsid w:val="00E44038"/>
    <w:rsid w:val="00E4682B"/>
    <w:rsid w:val="00E47C57"/>
    <w:rsid w:val="00E52B84"/>
    <w:rsid w:val="00E53030"/>
    <w:rsid w:val="00E57852"/>
    <w:rsid w:val="00E60003"/>
    <w:rsid w:val="00E61130"/>
    <w:rsid w:val="00E620D1"/>
    <w:rsid w:val="00E624A3"/>
    <w:rsid w:val="00E673E5"/>
    <w:rsid w:val="00E726C1"/>
    <w:rsid w:val="00E73FF9"/>
    <w:rsid w:val="00E74669"/>
    <w:rsid w:val="00E749C9"/>
    <w:rsid w:val="00E74E64"/>
    <w:rsid w:val="00E91DF1"/>
    <w:rsid w:val="00E92D46"/>
    <w:rsid w:val="00E93D33"/>
    <w:rsid w:val="00EA323F"/>
    <w:rsid w:val="00EA3542"/>
    <w:rsid w:val="00EA49CC"/>
    <w:rsid w:val="00EB0836"/>
    <w:rsid w:val="00EB0B88"/>
    <w:rsid w:val="00EB29F0"/>
    <w:rsid w:val="00EB3082"/>
    <w:rsid w:val="00EB3A68"/>
    <w:rsid w:val="00EB3C65"/>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2FD6"/>
    <w:rsid w:val="00F03A39"/>
    <w:rsid w:val="00F03DB8"/>
    <w:rsid w:val="00F14760"/>
    <w:rsid w:val="00F15391"/>
    <w:rsid w:val="00F2217A"/>
    <w:rsid w:val="00F23049"/>
    <w:rsid w:val="00F2490C"/>
    <w:rsid w:val="00F267D1"/>
    <w:rsid w:val="00F2773C"/>
    <w:rsid w:val="00F346F3"/>
    <w:rsid w:val="00F35072"/>
    <w:rsid w:val="00F363A9"/>
    <w:rsid w:val="00F41065"/>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ED6"/>
    <w:rsid w:val="00F73469"/>
    <w:rsid w:val="00F81B66"/>
    <w:rsid w:val="00F850A3"/>
    <w:rsid w:val="00F8523A"/>
    <w:rsid w:val="00F860CC"/>
    <w:rsid w:val="00F861EA"/>
    <w:rsid w:val="00F91107"/>
    <w:rsid w:val="00F91FE9"/>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D4101"/>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